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8B" w:rsidRDefault="00DC5D8B" w:rsidP="00BF0B21">
      <w:pPr>
        <w:spacing w:after="0"/>
        <w:jc w:val="center"/>
        <w:rPr>
          <w:b/>
          <w:sz w:val="32"/>
          <w:szCs w:val="32"/>
          <w:u w:val="single"/>
        </w:rPr>
      </w:pPr>
      <w:r w:rsidRPr="00DC5D8B">
        <w:rPr>
          <w:b/>
          <w:sz w:val="32"/>
          <w:szCs w:val="32"/>
          <w:u w:val="single"/>
        </w:rPr>
        <w:t>CENÍK</w:t>
      </w:r>
      <w:r w:rsidRPr="00DC5D8B">
        <w:rPr>
          <w:b/>
          <w:sz w:val="32"/>
          <w:szCs w:val="32"/>
          <w:u w:val="single"/>
        </w:rPr>
        <w:t xml:space="preserve"> PODNÁJMŮ PROSTOR V OBJEKTU MUZEA FOT</w:t>
      </w:r>
      <w:r w:rsidR="00BF0B21">
        <w:rPr>
          <w:b/>
          <w:sz w:val="32"/>
          <w:szCs w:val="32"/>
          <w:u w:val="single"/>
        </w:rPr>
        <w:t>O</w:t>
      </w:r>
      <w:r w:rsidRPr="00DC5D8B">
        <w:rPr>
          <w:b/>
          <w:sz w:val="32"/>
          <w:szCs w:val="32"/>
          <w:u w:val="single"/>
        </w:rPr>
        <w:t xml:space="preserve">GRAFIE </w:t>
      </w:r>
    </w:p>
    <w:p w:rsidR="00DC5D8B" w:rsidRDefault="00DC5D8B" w:rsidP="00BF0B21">
      <w:pPr>
        <w:spacing w:after="0"/>
        <w:jc w:val="center"/>
        <w:rPr>
          <w:b/>
          <w:sz w:val="32"/>
          <w:szCs w:val="32"/>
          <w:u w:val="single"/>
        </w:rPr>
      </w:pPr>
      <w:r w:rsidRPr="00DC5D8B">
        <w:rPr>
          <w:b/>
          <w:sz w:val="32"/>
          <w:szCs w:val="32"/>
          <w:u w:val="single"/>
        </w:rPr>
        <w:t>A MODERNÍCH OBRAZOVÝCH MÉDIÍ</w:t>
      </w:r>
    </w:p>
    <w:p w:rsidR="00DC5D8B" w:rsidRDefault="00DC5D8B" w:rsidP="00BF0B2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 1. 1. 2024</w:t>
      </w:r>
    </w:p>
    <w:p w:rsidR="00BF0B21" w:rsidRPr="00DC5D8B" w:rsidRDefault="00BF0B21" w:rsidP="00BF0B21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4106"/>
        <w:gridCol w:w="1247"/>
        <w:gridCol w:w="1446"/>
        <w:gridCol w:w="1247"/>
        <w:gridCol w:w="1560"/>
      </w:tblGrid>
      <w:tr w:rsidR="00DC5D8B" w:rsidTr="00DC5D8B">
        <w:trPr>
          <w:trHeight w:val="680"/>
        </w:trPr>
        <w:tc>
          <w:tcPr>
            <w:tcW w:w="4106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8"/>
                <w:szCs w:val="28"/>
              </w:rPr>
            </w:pPr>
            <w:r w:rsidRPr="00DC5D8B">
              <w:rPr>
                <w:b/>
                <w:sz w:val="28"/>
                <w:szCs w:val="28"/>
              </w:rPr>
              <w:t>NÁZEV PROSTOR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8"/>
                <w:szCs w:val="28"/>
              </w:rPr>
            </w:pPr>
            <w:r w:rsidRPr="00DC5D8B">
              <w:rPr>
                <w:b/>
                <w:sz w:val="28"/>
                <w:szCs w:val="28"/>
              </w:rPr>
              <w:t>PODLAŽÍ</w:t>
            </w:r>
          </w:p>
        </w:tc>
        <w:tc>
          <w:tcPr>
            <w:tcW w:w="1446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8"/>
                <w:szCs w:val="28"/>
              </w:rPr>
            </w:pPr>
            <w:r w:rsidRPr="00DC5D8B">
              <w:rPr>
                <w:b/>
                <w:sz w:val="28"/>
                <w:szCs w:val="28"/>
              </w:rPr>
              <w:t>ROZLOHA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BF0B2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C5D8B">
              <w:rPr>
                <w:b/>
                <w:sz w:val="28"/>
                <w:szCs w:val="28"/>
              </w:rPr>
              <w:t>ZIMNÍ OBDOBÍ</w:t>
            </w:r>
          </w:p>
          <w:p w:rsidR="00DC5D8B" w:rsidRPr="00DC5D8B" w:rsidRDefault="00DC5D8B" w:rsidP="00BF0B2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C5D8B">
              <w:rPr>
                <w:b/>
                <w:sz w:val="28"/>
                <w:szCs w:val="28"/>
              </w:rPr>
              <w:t>(říjen – duben)</w:t>
            </w:r>
          </w:p>
          <w:p w:rsidR="00DC5D8B" w:rsidRPr="00DC5D8B" w:rsidRDefault="00DC5D8B" w:rsidP="00BF0B21">
            <w:pPr>
              <w:spacing w:after="0"/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cena za hodinu</w:t>
            </w:r>
          </w:p>
        </w:tc>
        <w:tc>
          <w:tcPr>
            <w:tcW w:w="1560" w:type="dxa"/>
            <w:vAlign w:val="center"/>
          </w:tcPr>
          <w:p w:rsidR="00DC5D8B" w:rsidRPr="00DC5D8B" w:rsidRDefault="00DC5D8B" w:rsidP="00BF0B2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C5D8B">
              <w:rPr>
                <w:b/>
                <w:sz w:val="28"/>
                <w:szCs w:val="28"/>
              </w:rPr>
              <w:t>LETNÍ OBDOBÍ</w:t>
            </w:r>
          </w:p>
          <w:p w:rsidR="00DC5D8B" w:rsidRPr="00DC5D8B" w:rsidRDefault="00DC5D8B" w:rsidP="00BF0B2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C5D8B">
              <w:rPr>
                <w:b/>
                <w:sz w:val="28"/>
                <w:szCs w:val="28"/>
              </w:rPr>
              <w:t>(květen – září)</w:t>
            </w:r>
          </w:p>
          <w:p w:rsidR="00DC5D8B" w:rsidRPr="00DC5D8B" w:rsidRDefault="00DC5D8B" w:rsidP="00BF0B21">
            <w:pPr>
              <w:spacing w:after="0"/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cena za hodinu</w:t>
            </w:r>
          </w:p>
        </w:tc>
      </w:tr>
      <w:tr w:rsidR="00DC5D8B" w:rsidTr="00DC5D8B">
        <w:trPr>
          <w:trHeight w:val="88"/>
        </w:trPr>
        <w:tc>
          <w:tcPr>
            <w:tcW w:w="9606" w:type="dxa"/>
            <w:gridSpan w:val="5"/>
            <w:tcBorders>
              <w:left w:val="nil"/>
              <w:right w:val="nil"/>
            </w:tcBorders>
          </w:tcPr>
          <w:p w:rsidR="00DC5D8B" w:rsidRDefault="00DC5D8B" w:rsidP="00DA5482"/>
        </w:tc>
      </w:tr>
      <w:tr w:rsidR="00DC5D8B" w:rsidTr="00DC5D8B">
        <w:trPr>
          <w:trHeight w:val="454"/>
        </w:trPr>
        <w:tc>
          <w:tcPr>
            <w:tcW w:w="4106" w:type="dxa"/>
            <w:vAlign w:val="center"/>
          </w:tcPr>
          <w:p w:rsidR="00DC5D8B" w:rsidRPr="00DC5D8B" w:rsidRDefault="00DC5D8B" w:rsidP="00BF0B21">
            <w:pPr>
              <w:jc w:val="both"/>
              <w:rPr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Refektář</w:t>
            </w:r>
            <w:r w:rsidRPr="00DC5D8B">
              <w:rPr>
                <w:sz w:val="24"/>
                <w:szCs w:val="24"/>
              </w:rPr>
              <w:t xml:space="preserve"> včetně sociálního zázemí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2. NP</w:t>
            </w:r>
          </w:p>
        </w:tc>
        <w:tc>
          <w:tcPr>
            <w:tcW w:w="1446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94 m²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700,-</w:t>
            </w:r>
          </w:p>
        </w:tc>
        <w:tc>
          <w:tcPr>
            <w:tcW w:w="1560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500,-</w:t>
            </w:r>
          </w:p>
        </w:tc>
      </w:tr>
      <w:tr w:rsidR="00DC5D8B" w:rsidTr="00DC5D8B">
        <w:trPr>
          <w:trHeight w:val="454"/>
        </w:trPr>
        <w:tc>
          <w:tcPr>
            <w:tcW w:w="4106" w:type="dxa"/>
            <w:vAlign w:val="center"/>
          </w:tcPr>
          <w:p w:rsidR="00DC5D8B" w:rsidRPr="00DC5D8B" w:rsidRDefault="00DC5D8B" w:rsidP="00BF0B21">
            <w:pPr>
              <w:jc w:val="both"/>
              <w:rPr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Konferenční sál</w:t>
            </w:r>
            <w:r w:rsidRPr="00DC5D8B">
              <w:rPr>
                <w:sz w:val="24"/>
                <w:szCs w:val="24"/>
              </w:rPr>
              <w:t xml:space="preserve"> včetně sociálního zázemí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3. NP</w:t>
            </w:r>
          </w:p>
        </w:tc>
        <w:tc>
          <w:tcPr>
            <w:tcW w:w="1446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65 m²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500,-</w:t>
            </w:r>
          </w:p>
        </w:tc>
        <w:tc>
          <w:tcPr>
            <w:tcW w:w="1560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400,-</w:t>
            </w:r>
          </w:p>
        </w:tc>
      </w:tr>
      <w:tr w:rsidR="00DC5D8B" w:rsidTr="00DC5D8B">
        <w:trPr>
          <w:trHeight w:val="454"/>
        </w:trPr>
        <w:tc>
          <w:tcPr>
            <w:tcW w:w="4106" w:type="dxa"/>
            <w:vAlign w:val="center"/>
          </w:tcPr>
          <w:p w:rsidR="00DC5D8B" w:rsidRPr="00DC5D8B" w:rsidRDefault="00DC5D8B" w:rsidP="00BF0B21">
            <w:pPr>
              <w:jc w:val="both"/>
              <w:rPr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Učebna</w:t>
            </w:r>
            <w:r w:rsidRPr="00DC5D8B">
              <w:rPr>
                <w:sz w:val="24"/>
                <w:szCs w:val="24"/>
              </w:rPr>
              <w:t xml:space="preserve"> včetně sociálního zázemí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3. NP</w:t>
            </w:r>
          </w:p>
        </w:tc>
        <w:tc>
          <w:tcPr>
            <w:tcW w:w="1446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60 m²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450,-</w:t>
            </w:r>
          </w:p>
        </w:tc>
        <w:tc>
          <w:tcPr>
            <w:tcW w:w="1560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350,-</w:t>
            </w:r>
          </w:p>
        </w:tc>
      </w:tr>
      <w:tr w:rsidR="00DC5D8B" w:rsidTr="00DC5D8B">
        <w:trPr>
          <w:trHeight w:val="454"/>
        </w:trPr>
        <w:tc>
          <w:tcPr>
            <w:tcW w:w="4106" w:type="dxa"/>
            <w:vAlign w:val="center"/>
          </w:tcPr>
          <w:p w:rsidR="00DC5D8B" w:rsidRPr="00DC5D8B" w:rsidRDefault="00DC5D8B" w:rsidP="00BF0B21">
            <w:pPr>
              <w:jc w:val="both"/>
              <w:rPr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Koncertní sál</w:t>
            </w:r>
            <w:r w:rsidRPr="00DC5D8B">
              <w:rPr>
                <w:sz w:val="24"/>
                <w:szCs w:val="24"/>
              </w:rPr>
              <w:t xml:space="preserve"> včetně sociálního zázemí, 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1. NP</w:t>
            </w:r>
          </w:p>
        </w:tc>
        <w:tc>
          <w:tcPr>
            <w:tcW w:w="1446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150 m²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1100,-</w:t>
            </w:r>
          </w:p>
        </w:tc>
        <w:tc>
          <w:tcPr>
            <w:tcW w:w="1560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900,-</w:t>
            </w:r>
          </w:p>
        </w:tc>
      </w:tr>
      <w:tr w:rsidR="00DC5D8B" w:rsidTr="00DC5D8B">
        <w:trPr>
          <w:trHeight w:val="454"/>
        </w:trPr>
        <w:tc>
          <w:tcPr>
            <w:tcW w:w="4106" w:type="dxa"/>
            <w:vAlign w:val="center"/>
          </w:tcPr>
          <w:p w:rsidR="00DC5D8B" w:rsidRPr="00DC5D8B" w:rsidRDefault="00DC5D8B" w:rsidP="00BF0B21">
            <w:pPr>
              <w:jc w:val="both"/>
              <w:rPr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 xml:space="preserve">Předsálí </w:t>
            </w:r>
            <w:proofErr w:type="spellStart"/>
            <w:r w:rsidRPr="00DC5D8B">
              <w:rPr>
                <w:b/>
                <w:sz w:val="24"/>
                <w:szCs w:val="24"/>
              </w:rPr>
              <w:t>konc</w:t>
            </w:r>
            <w:proofErr w:type="spellEnd"/>
            <w:r w:rsidRPr="00DC5D8B">
              <w:rPr>
                <w:b/>
                <w:sz w:val="24"/>
                <w:szCs w:val="24"/>
              </w:rPr>
              <w:t>. sálu</w:t>
            </w:r>
            <w:r w:rsidRPr="00DC5D8B">
              <w:rPr>
                <w:sz w:val="24"/>
                <w:szCs w:val="24"/>
              </w:rPr>
              <w:t xml:space="preserve"> včetně sociálního zázemí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1. NP</w:t>
            </w:r>
          </w:p>
        </w:tc>
        <w:tc>
          <w:tcPr>
            <w:tcW w:w="1446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65 m²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500,-</w:t>
            </w:r>
          </w:p>
        </w:tc>
        <w:tc>
          <w:tcPr>
            <w:tcW w:w="1560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400,-</w:t>
            </w:r>
          </w:p>
        </w:tc>
      </w:tr>
      <w:tr w:rsidR="00DC5D8B" w:rsidTr="00DC5D8B">
        <w:trPr>
          <w:trHeight w:val="454"/>
        </w:trPr>
        <w:tc>
          <w:tcPr>
            <w:tcW w:w="4106" w:type="dxa"/>
            <w:vAlign w:val="center"/>
          </w:tcPr>
          <w:p w:rsidR="00DC5D8B" w:rsidRPr="00DC5D8B" w:rsidRDefault="00DC5D8B" w:rsidP="00BF0B21">
            <w:pPr>
              <w:jc w:val="both"/>
              <w:rPr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Fotoklub</w:t>
            </w:r>
            <w:r w:rsidRPr="00DC5D8B">
              <w:rPr>
                <w:sz w:val="24"/>
                <w:szCs w:val="24"/>
              </w:rPr>
              <w:t xml:space="preserve"> včetně sociálního zázemí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2. NP</w:t>
            </w:r>
          </w:p>
        </w:tc>
        <w:tc>
          <w:tcPr>
            <w:tcW w:w="1446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57 m²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450,-</w:t>
            </w:r>
          </w:p>
        </w:tc>
        <w:tc>
          <w:tcPr>
            <w:tcW w:w="1560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350,-</w:t>
            </w:r>
          </w:p>
        </w:tc>
      </w:tr>
      <w:tr w:rsidR="00DC5D8B" w:rsidTr="00DC5D8B">
        <w:trPr>
          <w:trHeight w:val="454"/>
        </w:trPr>
        <w:tc>
          <w:tcPr>
            <w:tcW w:w="4106" w:type="dxa"/>
            <w:vAlign w:val="center"/>
          </w:tcPr>
          <w:p w:rsidR="00DC5D8B" w:rsidRPr="00DC5D8B" w:rsidRDefault="00DC5D8B" w:rsidP="00BF0B21">
            <w:pPr>
              <w:jc w:val="both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 xml:space="preserve">Fotografický ateliér </w:t>
            </w:r>
            <w:r w:rsidRPr="00DC5D8B">
              <w:rPr>
                <w:sz w:val="24"/>
                <w:szCs w:val="24"/>
              </w:rPr>
              <w:t>včetně sociálního zázemí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3. NP</w:t>
            </w:r>
          </w:p>
        </w:tc>
        <w:tc>
          <w:tcPr>
            <w:tcW w:w="1446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95 m²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1500,-</w:t>
            </w:r>
          </w:p>
        </w:tc>
        <w:tc>
          <w:tcPr>
            <w:tcW w:w="1560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1250,-</w:t>
            </w:r>
          </w:p>
        </w:tc>
      </w:tr>
      <w:tr w:rsidR="00DC5D8B" w:rsidTr="00DC5D8B">
        <w:trPr>
          <w:trHeight w:val="454"/>
        </w:trPr>
        <w:tc>
          <w:tcPr>
            <w:tcW w:w="4106" w:type="dxa"/>
            <w:vAlign w:val="center"/>
          </w:tcPr>
          <w:p w:rsidR="00DC5D8B" w:rsidRPr="00DC5D8B" w:rsidRDefault="00DC5D8B" w:rsidP="00BF0B21">
            <w:pPr>
              <w:jc w:val="both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Nádvoří včetně sociálního zázemí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VP</w:t>
            </w:r>
          </w:p>
        </w:tc>
        <w:tc>
          <w:tcPr>
            <w:tcW w:w="1446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795 m²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500,-</w:t>
            </w:r>
          </w:p>
        </w:tc>
        <w:tc>
          <w:tcPr>
            <w:tcW w:w="1560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500,-</w:t>
            </w:r>
          </w:p>
        </w:tc>
      </w:tr>
      <w:tr w:rsidR="00DC5D8B" w:rsidTr="00DC5D8B">
        <w:trPr>
          <w:trHeight w:val="454"/>
        </w:trPr>
        <w:tc>
          <w:tcPr>
            <w:tcW w:w="4106" w:type="dxa"/>
            <w:vAlign w:val="center"/>
          </w:tcPr>
          <w:p w:rsidR="00DC5D8B" w:rsidRPr="00DC5D8B" w:rsidRDefault="00DC5D8B" w:rsidP="00BF0B21">
            <w:pPr>
              <w:jc w:val="both"/>
              <w:rPr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Park - zahrada</w:t>
            </w:r>
            <w:r w:rsidRPr="00DC5D8B">
              <w:rPr>
                <w:sz w:val="24"/>
                <w:szCs w:val="24"/>
              </w:rPr>
              <w:t xml:space="preserve"> bez sociálního zázemí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VP</w:t>
            </w:r>
          </w:p>
        </w:tc>
        <w:tc>
          <w:tcPr>
            <w:tcW w:w="1446" w:type="dxa"/>
            <w:vAlign w:val="center"/>
          </w:tcPr>
          <w:p w:rsidR="00DC5D8B" w:rsidRPr="00DC5D8B" w:rsidRDefault="00DC5D8B" w:rsidP="00DA5482">
            <w:pPr>
              <w:jc w:val="center"/>
              <w:rPr>
                <w:sz w:val="24"/>
                <w:szCs w:val="24"/>
              </w:rPr>
            </w:pPr>
            <w:r w:rsidRPr="00DC5D8B">
              <w:rPr>
                <w:sz w:val="24"/>
                <w:szCs w:val="24"/>
              </w:rPr>
              <w:t>1 443 m²</w:t>
            </w:r>
          </w:p>
        </w:tc>
        <w:tc>
          <w:tcPr>
            <w:tcW w:w="1247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500,-</w:t>
            </w:r>
          </w:p>
        </w:tc>
        <w:tc>
          <w:tcPr>
            <w:tcW w:w="1560" w:type="dxa"/>
            <w:vAlign w:val="center"/>
          </w:tcPr>
          <w:p w:rsidR="00DC5D8B" w:rsidRPr="00DC5D8B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DC5D8B">
              <w:rPr>
                <w:b/>
                <w:sz w:val="24"/>
                <w:szCs w:val="24"/>
              </w:rPr>
              <w:t>500,-</w:t>
            </w:r>
          </w:p>
        </w:tc>
      </w:tr>
    </w:tbl>
    <w:p w:rsidR="00DC5D8B" w:rsidRDefault="00DC5D8B" w:rsidP="00DC5D8B">
      <w:pPr>
        <w:rPr>
          <w:b/>
          <w:u w:val="single"/>
        </w:rPr>
      </w:pPr>
    </w:p>
    <w:p w:rsidR="00DC5D8B" w:rsidRPr="00BF0B21" w:rsidRDefault="00DC5D8B" w:rsidP="00DC5D8B">
      <w:pPr>
        <w:rPr>
          <w:b/>
          <w:sz w:val="24"/>
          <w:szCs w:val="24"/>
        </w:rPr>
      </w:pPr>
      <w:r w:rsidRPr="00BF0B21">
        <w:rPr>
          <w:b/>
          <w:sz w:val="24"/>
          <w:szCs w:val="24"/>
        </w:rPr>
        <w:t>Akce, které pořádá město Jindřichův Hradec a na kterých není vybíráno vstupné, jsou ve všech výše uvedených prostorách pořádány bez úhrady podnájmu i dozorové služby.</w:t>
      </w:r>
    </w:p>
    <w:p w:rsidR="00DC5D8B" w:rsidRDefault="00DC5D8B" w:rsidP="00DC5D8B">
      <w:pPr>
        <w:rPr>
          <w:b/>
          <w:u w:val="single"/>
        </w:rPr>
      </w:pPr>
    </w:p>
    <w:p w:rsidR="00DC5D8B" w:rsidRDefault="00DC5D8B" w:rsidP="00DC5D8B">
      <w:pPr>
        <w:rPr>
          <w:b/>
          <w:u w:val="single"/>
        </w:rPr>
      </w:pPr>
    </w:p>
    <w:p w:rsidR="00DC5D8B" w:rsidRDefault="00DC5D8B" w:rsidP="00DC5D8B">
      <w:pPr>
        <w:rPr>
          <w:b/>
          <w:u w:val="single"/>
        </w:rPr>
      </w:pPr>
    </w:p>
    <w:p w:rsidR="00BF0B21" w:rsidRDefault="00BF0B21" w:rsidP="00BF0B21">
      <w:pPr>
        <w:jc w:val="center"/>
        <w:rPr>
          <w:b/>
          <w:sz w:val="32"/>
          <w:szCs w:val="32"/>
          <w:u w:val="single"/>
        </w:rPr>
      </w:pPr>
    </w:p>
    <w:p w:rsidR="00DC5D8B" w:rsidRPr="00BF0B21" w:rsidRDefault="00DC5D8B" w:rsidP="00BF0B21">
      <w:pPr>
        <w:jc w:val="center"/>
        <w:rPr>
          <w:b/>
          <w:sz w:val="32"/>
          <w:szCs w:val="32"/>
          <w:u w:val="single"/>
        </w:rPr>
      </w:pPr>
      <w:r w:rsidRPr="00BF0B21">
        <w:rPr>
          <w:b/>
          <w:sz w:val="32"/>
          <w:szCs w:val="32"/>
          <w:u w:val="single"/>
        </w:rPr>
        <w:lastRenderedPageBreak/>
        <w:t>CENY PODNÁJMŮ PROSTOR V KAPLI SV. MÁŘÍ MAGDALÉNY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4390"/>
        <w:gridCol w:w="1403"/>
        <w:gridCol w:w="14"/>
        <w:gridCol w:w="1276"/>
        <w:gridCol w:w="1417"/>
        <w:gridCol w:w="1106"/>
      </w:tblGrid>
      <w:tr w:rsidR="00DC5D8B" w:rsidRPr="00B63B26" w:rsidTr="00BF0B21">
        <w:trPr>
          <w:trHeight w:val="680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8"/>
                <w:szCs w:val="28"/>
              </w:rPr>
            </w:pPr>
            <w:r w:rsidRPr="00BF0B21">
              <w:rPr>
                <w:b/>
                <w:sz w:val="28"/>
                <w:szCs w:val="28"/>
              </w:rPr>
              <w:t>NÁZEV PROSTOR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BF0B2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F0B21">
              <w:rPr>
                <w:b/>
                <w:sz w:val="28"/>
                <w:szCs w:val="28"/>
              </w:rPr>
              <w:t>ZIMNÍ OBDOBÍ</w:t>
            </w:r>
          </w:p>
          <w:p w:rsidR="00BF0B21" w:rsidRDefault="00DC5D8B" w:rsidP="00BF0B2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F0B21">
              <w:rPr>
                <w:b/>
                <w:sz w:val="28"/>
                <w:szCs w:val="28"/>
              </w:rPr>
              <w:t>(říjen – duben)</w:t>
            </w:r>
          </w:p>
          <w:p w:rsidR="00DC5D8B" w:rsidRPr="00BF0B21" w:rsidRDefault="00DC5D8B" w:rsidP="00BF0B21">
            <w:pPr>
              <w:spacing w:after="0"/>
              <w:jc w:val="center"/>
              <w:rPr>
                <w:sz w:val="24"/>
                <w:szCs w:val="24"/>
              </w:rPr>
            </w:pPr>
            <w:r w:rsidRPr="00BF0B21">
              <w:rPr>
                <w:b/>
                <w:sz w:val="28"/>
                <w:szCs w:val="28"/>
              </w:rPr>
              <w:t xml:space="preserve"> </w:t>
            </w:r>
            <w:r w:rsidRPr="00BF0B21">
              <w:rPr>
                <w:sz w:val="24"/>
                <w:szCs w:val="24"/>
              </w:rPr>
              <w:t>cena za hodinu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D8B" w:rsidRPr="00BF0B21" w:rsidRDefault="00DC5D8B" w:rsidP="00BF0B2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F0B21">
              <w:rPr>
                <w:b/>
                <w:sz w:val="28"/>
                <w:szCs w:val="28"/>
              </w:rPr>
              <w:t>LETNÍ OBDOBÍ</w:t>
            </w:r>
          </w:p>
          <w:p w:rsidR="00BF0B21" w:rsidRDefault="00DC5D8B" w:rsidP="00BF0B2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F0B21">
              <w:rPr>
                <w:b/>
                <w:sz w:val="28"/>
                <w:szCs w:val="28"/>
              </w:rPr>
              <w:t xml:space="preserve">(květen – září) </w:t>
            </w:r>
          </w:p>
          <w:p w:rsidR="00DC5D8B" w:rsidRPr="00BF0B21" w:rsidRDefault="00DC5D8B" w:rsidP="00BF0B21">
            <w:pPr>
              <w:spacing w:after="0"/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cena za hodinu</w:t>
            </w:r>
          </w:p>
        </w:tc>
      </w:tr>
      <w:tr w:rsidR="00DC5D8B" w:rsidRPr="00B63B26" w:rsidTr="00BF0B21">
        <w:trPr>
          <w:trHeight w:val="45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rPr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Podnájem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B21" w:rsidRDefault="00DC5D8B" w:rsidP="00BF0B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 xml:space="preserve">3200,- </w:t>
            </w:r>
          </w:p>
          <w:p w:rsidR="00DC5D8B" w:rsidRPr="00BF0B21" w:rsidRDefault="00DC5D8B" w:rsidP="00BF0B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(každá další započatá hodina 1200,-)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1200,-</w:t>
            </w:r>
          </w:p>
        </w:tc>
      </w:tr>
      <w:tr w:rsidR="00DC5D8B" w:rsidRPr="00B63B26" w:rsidTr="00BF0B21">
        <w:trPr>
          <w:trHeight w:val="454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rPr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Podnájem - svatba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0</w:t>
            </w:r>
          </w:p>
        </w:tc>
      </w:tr>
      <w:tr w:rsidR="00DC5D8B" w:rsidRPr="00B63B26" w:rsidTr="00BF0B21">
        <w:trPr>
          <w:trHeight w:val="540"/>
        </w:trPr>
        <w:tc>
          <w:tcPr>
            <w:tcW w:w="4390" w:type="dxa"/>
            <w:vMerge w:val="restart"/>
            <w:tcBorders>
              <w:right w:val="single" w:sz="4" w:space="0" w:color="auto"/>
            </w:tcBorders>
            <w:vAlign w:val="center"/>
          </w:tcPr>
          <w:p w:rsidR="00DC5D8B" w:rsidRPr="00BF0B21" w:rsidRDefault="00DC5D8B" w:rsidP="00BF0B21">
            <w:pPr>
              <w:jc w:val="both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 xml:space="preserve">Nestátní neziskové organizace působící ve městě J. Hradec v právních formách: spolky a pobočné spolky, nadace a nadační fondy, obecně prospěšné společnosti, ústavy a </w:t>
            </w:r>
            <w:r w:rsidR="00BF0B21">
              <w:rPr>
                <w:b/>
                <w:sz w:val="24"/>
                <w:szCs w:val="24"/>
              </w:rPr>
              <w:t>účelová zařízení církví, zřizované církvemi a náboženskými společnostmi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akce se vstupným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2500,-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akce se vstupným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1000,-</w:t>
            </w:r>
          </w:p>
        </w:tc>
      </w:tr>
      <w:tr w:rsidR="00DC5D8B" w:rsidRPr="00B63B26" w:rsidTr="00BF0B21">
        <w:trPr>
          <w:trHeight w:val="1650"/>
        </w:trPr>
        <w:tc>
          <w:tcPr>
            <w:tcW w:w="4390" w:type="dxa"/>
            <w:vMerge/>
            <w:tcBorders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akce bez vstupného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1300,-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akce bez vstupného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300,-</w:t>
            </w:r>
          </w:p>
        </w:tc>
      </w:tr>
      <w:tr w:rsidR="00DC5D8B" w:rsidRPr="00B63B26" w:rsidTr="00BF0B21">
        <w:trPr>
          <w:trHeight w:val="225"/>
        </w:trPr>
        <w:tc>
          <w:tcPr>
            <w:tcW w:w="4390" w:type="dxa"/>
            <w:vMerge w:val="restart"/>
            <w:tcBorders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Město Jindřichův Hradec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akce se vstupným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2500,-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akce se vstupným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1000,-</w:t>
            </w:r>
          </w:p>
        </w:tc>
      </w:tr>
      <w:tr w:rsidR="00DC5D8B" w:rsidRPr="00B63B26" w:rsidTr="00BF0B21">
        <w:trPr>
          <w:trHeight w:val="225"/>
        </w:trPr>
        <w:tc>
          <w:tcPr>
            <w:tcW w:w="4390" w:type="dxa"/>
            <w:vMerge/>
            <w:tcBorders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akce bez vstupného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akce bez vstupného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5D8B" w:rsidRPr="00BF0B21" w:rsidRDefault="00DC5D8B" w:rsidP="00DA5482">
            <w:pPr>
              <w:jc w:val="center"/>
              <w:rPr>
                <w:b/>
                <w:sz w:val="24"/>
                <w:szCs w:val="24"/>
              </w:rPr>
            </w:pPr>
            <w:r w:rsidRPr="00BF0B21">
              <w:rPr>
                <w:b/>
                <w:sz w:val="24"/>
                <w:szCs w:val="24"/>
              </w:rPr>
              <w:t>0</w:t>
            </w:r>
          </w:p>
        </w:tc>
      </w:tr>
    </w:tbl>
    <w:p w:rsidR="00DC5D8B" w:rsidRDefault="00DC5D8B" w:rsidP="00DC5D8B"/>
    <w:p w:rsidR="00DC5D8B" w:rsidRPr="00BF0B21" w:rsidRDefault="00DC5D8B" w:rsidP="00BF0B21">
      <w:pPr>
        <w:jc w:val="both"/>
      </w:pPr>
      <w:r>
        <w:t xml:space="preserve">Cena podnájmu prostor bude účtována za každou započatou hodinu. V ceně za podnájem je zohledněno roční období (letní nebo zimní období). Využití sociálního zázemí je zahrnuto pevně v ceně a nelze jej z ceny oddělit. </w:t>
      </w:r>
    </w:p>
    <w:p w:rsidR="00DC5D8B" w:rsidRPr="00BF0B21" w:rsidRDefault="00DC5D8B" w:rsidP="00BF0B21">
      <w:pPr>
        <w:jc w:val="center"/>
        <w:rPr>
          <w:b/>
          <w:sz w:val="28"/>
          <w:szCs w:val="28"/>
          <w:u w:val="single"/>
        </w:rPr>
      </w:pPr>
      <w:r w:rsidRPr="00BF0B21">
        <w:rPr>
          <w:b/>
          <w:sz w:val="28"/>
          <w:szCs w:val="28"/>
          <w:u w:val="single"/>
        </w:rPr>
        <w:t>CENY DOZOROVÉ SLUŽBY V OBJEKTECH MUZEA FOTOGRAFIE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2"/>
        <w:gridCol w:w="2057"/>
        <w:gridCol w:w="2263"/>
        <w:gridCol w:w="2270"/>
      </w:tblGrid>
      <w:tr w:rsidR="00DC5D8B" w:rsidTr="00DA5482">
        <w:trPr>
          <w:trHeight w:val="454"/>
        </w:trPr>
        <w:tc>
          <w:tcPr>
            <w:tcW w:w="2518" w:type="dxa"/>
            <w:vAlign w:val="center"/>
          </w:tcPr>
          <w:p w:rsidR="00DC5D8B" w:rsidRDefault="00DC5D8B" w:rsidP="00DA5482">
            <w:pPr>
              <w:jc w:val="center"/>
            </w:pPr>
            <w:r>
              <w:t>VE VŠEDNÍ DEN</w:t>
            </w:r>
          </w:p>
        </w:tc>
        <w:tc>
          <w:tcPr>
            <w:tcW w:w="2088" w:type="dxa"/>
            <w:vAlign w:val="center"/>
          </w:tcPr>
          <w:p w:rsidR="00DC5D8B" w:rsidRDefault="00DC5D8B" w:rsidP="00DA5482">
            <w:pPr>
              <w:jc w:val="center"/>
            </w:pPr>
            <w:r>
              <w:t>V SOBOTU</w:t>
            </w:r>
          </w:p>
        </w:tc>
        <w:tc>
          <w:tcPr>
            <w:tcW w:w="2303" w:type="dxa"/>
            <w:vAlign w:val="center"/>
          </w:tcPr>
          <w:p w:rsidR="00DC5D8B" w:rsidRDefault="00DC5D8B" w:rsidP="00DA5482">
            <w:pPr>
              <w:jc w:val="center"/>
            </w:pPr>
            <w:r>
              <w:t>V NEDĚLI</w:t>
            </w:r>
          </w:p>
        </w:tc>
        <w:tc>
          <w:tcPr>
            <w:tcW w:w="2303" w:type="dxa"/>
            <w:vAlign w:val="center"/>
          </w:tcPr>
          <w:p w:rsidR="00DC5D8B" w:rsidRDefault="00DC5D8B" w:rsidP="00DA5482">
            <w:pPr>
              <w:jc w:val="center"/>
            </w:pPr>
            <w:r>
              <w:t>VE SVÁTCÍCH</w:t>
            </w:r>
          </w:p>
        </w:tc>
      </w:tr>
      <w:tr w:rsidR="00DC5D8B" w:rsidTr="00DA5482">
        <w:trPr>
          <w:trHeight w:val="454"/>
        </w:trPr>
        <w:tc>
          <w:tcPr>
            <w:tcW w:w="2518" w:type="dxa"/>
            <w:vAlign w:val="center"/>
          </w:tcPr>
          <w:p w:rsidR="00DC5D8B" w:rsidRDefault="00DC5D8B" w:rsidP="00DA5482">
            <w:pPr>
              <w:jc w:val="center"/>
            </w:pPr>
            <w:r>
              <w:rPr>
                <w:b/>
                <w:sz w:val="24"/>
              </w:rPr>
              <w:t>165</w:t>
            </w:r>
            <w:r w:rsidRPr="00BF3D0A">
              <w:rPr>
                <w:b/>
                <w:sz w:val="24"/>
              </w:rPr>
              <w:t>,-</w:t>
            </w:r>
            <w:r w:rsidRPr="00BF3D0A">
              <w:rPr>
                <w:sz w:val="24"/>
              </w:rPr>
              <w:t xml:space="preserve"> </w:t>
            </w:r>
            <w:r>
              <w:t>/ 1 hodina</w:t>
            </w:r>
          </w:p>
        </w:tc>
        <w:tc>
          <w:tcPr>
            <w:tcW w:w="2088" w:type="dxa"/>
            <w:vAlign w:val="center"/>
          </w:tcPr>
          <w:p w:rsidR="00DC5D8B" w:rsidRDefault="00DC5D8B" w:rsidP="00DA5482">
            <w:pPr>
              <w:jc w:val="center"/>
            </w:pPr>
            <w:r>
              <w:rPr>
                <w:b/>
                <w:sz w:val="24"/>
              </w:rPr>
              <w:t>206</w:t>
            </w:r>
            <w:r w:rsidRPr="00BF3D0A">
              <w:rPr>
                <w:b/>
                <w:sz w:val="24"/>
              </w:rPr>
              <w:t>,-</w:t>
            </w:r>
            <w:r w:rsidRPr="00BF3D0A">
              <w:rPr>
                <w:sz w:val="24"/>
              </w:rPr>
              <w:t xml:space="preserve"> </w:t>
            </w:r>
            <w:r>
              <w:t>/ 1 hodina</w:t>
            </w:r>
          </w:p>
        </w:tc>
        <w:tc>
          <w:tcPr>
            <w:tcW w:w="2303" w:type="dxa"/>
            <w:vAlign w:val="center"/>
          </w:tcPr>
          <w:p w:rsidR="00DC5D8B" w:rsidRDefault="00DC5D8B" w:rsidP="00DA5482">
            <w:pPr>
              <w:jc w:val="center"/>
            </w:pPr>
            <w:r>
              <w:rPr>
                <w:b/>
                <w:sz w:val="24"/>
              </w:rPr>
              <w:t>206</w:t>
            </w:r>
            <w:r w:rsidRPr="00BF3D0A">
              <w:rPr>
                <w:b/>
                <w:sz w:val="24"/>
              </w:rPr>
              <w:t>,-</w:t>
            </w:r>
            <w:r w:rsidRPr="00BF3D0A">
              <w:rPr>
                <w:sz w:val="24"/>
              </w:rPr>
              <w:t xml:space="preserve"> </w:t>
            </w:r>
            <w:r>
              <w:t>/ 1 hodina</w:t>
            </w:r>
          </w:p>
        </w:tc>
        <w:tc>
          <w:tcPr>
            <w:tcW w:w="2303" w:type="dxa"/>
            <w:vAlign w:val="center"/>
          </w:tcPr>
          <w:p w:rsidR="00DC5D8B" w:rsidRDefault="00DC5D8B" w:rsidP="00DA5482">
            <w:pPr>
              <w:jc w:val="center"/>
            </w:pPr>
            <w:r>
              <w:rPr>
                <w:b/>
                <w:sz w:val="24"/>
              </w:rPr>
              <w:t>33</w:t>
            </w:r>
            <w:r w:rsidRPr="00BF3D0A">
              <w:rPr>
                <w:b/>
                <w:sz w:val="24"/>
              </w:rPr>
              <w:t>0,-</w:t>
            </w:r>
            <w:r w:rsidRPr="00BF3D0A">
              <w:rPr>
                <w:sz w:val="24"/>
              </w:rPr>
              <w:t xml:space="preserve"> </w:t>
            </w:r>
            <w:r>
              <w:t>/ 1 hodina</w:t>
            </w:r>
          </w:p>
        </w:tc>
      </w:tr>
    </w:tbl>
    <w:p w:rsidR="00DC5D8B" w:rsidRDefault="00DC5D8B" w:rsidP="00DC5D8B">
      <w:pPr>
        <w:pStyle w:val="Bezmezer"/>
      </w:pPr>
    </w:p>
    <w:p w:rsidR="00DC5D8B" w:rsidRDefault="00DC5D8B" w:rsidP="00BF0B21">
      <w:pPr>
        <w:jc w:val="both"/>
      </w:pPr>
      <w:r>
        <w:t>Cena za dozorovou službu bude připočítána k základní ceně podnájmu všech prostor MF MOM a bude účtována ve všedních dnech od 16:00 hodin a o víkendech za každou započatou hodinu jednoho zaměstnance. Ceny dozorové služby nebudou účtovány u svatebních obřadů a u všech akcí pořádaných městem Jindřichův Hradec bez vstupného.</w:t>
      </w:r>
    </w:p>
    <w:p w:rsidR="00BF0B21" w:rsidRDefault="00BF0B21" w:rsidP="00BF0B21">
      <w:pPr>
        <w:jc w:val="both"/>
      </w:pPr>
      <w:r>
        <w:t xml:space="preserve">Tento ceník schválila Rada města Jindřichův Hradec na svém zasedání dne </w:t>
      </w:r>
      <w:r w:rsidR="00191B83">
        <w:t>20. 9. 2023</w:t>
      </w:r>
      <w:r>
        <w:t xml:space="preserve">  usnesením </w:t>
      </w:r>
      <w:r w:rsidR="00191B83">
        <w:t xml:space="preserve">            </w:t>
      </w:r>
      <w:r>
        <w:t xml:space="preserve">č. </w:t>
      </w:r>
      <w:r w:rsidR="00191B83">
        <w:t>850/28R/2023.</w:t>
      </w:r>
      <w:bookmarkStart w:id="0" w:name="_GoBack"/>
      <w:bookmarkEnd w:id="0"/>
    </w:p>
    <w:p w:rsidR="0025772C" w:rsidRDefault="0025772C"/>
    <w:sectPr w:rsidR="0025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8B"/>
    <w:rsid w:val="00191B83"/>
    <w:rsid w:val="0025772C"/>
    <w:rsid w:val="00BF0B21"/>
    <w:rsid w:val="00D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DB20"/>
  <w15:chartTrackingRefBased/>
  <w15:docId w15:val="{147D1287-0E1D-4784-AF82-8DEFC0ED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5D8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C5D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HaP</dc:creator>
  <cp:keywords/>
  <dc:description/>
  <cp:lastModifiedBy>Čechová HaP</cp:lastModifiedBy>
  <cp:revision>3</cp:revision>
  <cp:lastPrinted>2023-10-02T13:58:00Z</cp:lastPrinted>
  <dcterms:created xsi:type="dcterms:W3CDTF">2023-10-02T13:07:00Z</dcterms:created>
  <dcterms:modified xsi:type="dcterms:W3CDTF">2023-10-02T14:06:00Z</dcterms:modified>
</cp:coreProperties>
</file>